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9BDA" w14:textId="77777777" w:rsidR="009D16E8" w:rsidRPr="00100946" w:rsidRDefault="009D16E8" w:rsidP="009D16E8">
      <w:pPr>
        <w:rPr>
          <w:lang w:val="en-US"/>
        </w:rPr>
      </w:pPr>
    </w:p>
    <w:p w14:paraId="627A0689" w14:textId="77777777" w:rsidR="009D16E8" w:rsidRPr="00100946" w:rsidRDefault="009D16E8" w:rsidP="009D16E8">
      <w:pPr>
        <w:rPr>
          <w:lang w:val="en-US"/>
        </w:rPr>
      </w:pPr>
    </w:p>
    <w:p w14:paraId="72BC9463" w14:textId="7CA5F01B" w:rsidR="005438A8" w:rsidRPr="00100946" w:rsidRDefault="00FC7B90" w:rsidP="00FC7B90">
      <w:pPr>
        <w:jc w:val="center"/>
        <w:rPr>
          <w:b/>
          <w:bCs/>
          <w:lang w:val="en-US"/>
        </w:rPr>
      </w:pPr>
      <w:r w:rsidRPr="00100946">
        <w:rPr>
          <w:b/>
          <w:bCs/>
          <w:lang w:val="en-US"/>
        </w:rPr>
        <w:t xml:space="preserve">Basical </w:t>
      </w:r>
      <w:r w:rsidR="00E67FB7" w:rsidRPr="00100946">
        <w:rPr>
          <w:b/>
          <w:bCs/>
          <w:lang w:val="en-US"/>
        </w:rPr>
        <w:t xml:space="preserve">Technical Specifications for </w:t>
      </w:r>
      <w:r w:rsidR="00A2478A">
        <w:rPr>
          <w:b/>
          <w:bCs/>
          <w:lang w:val="en-US"/>
        </w:rPr>
        <w:t xml:space="preserve">Hydraulic </w:t>
      </w:r>
      <w:r w:rsidR="00E67FB7" w:rsidRPr="00100946">
        <w:rPr>
          <w:b/>
          <w:bCs/>
          <w:lang w:val="en-US"/>
        </w:rPr>
        <w:t xml:space="preserve">Bucket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3011"/>
        <w:gridCol w:w="2970"/>
        <w:gridCol w:w="2693"/>
      </w:tblGrid>
      <w:tr w:rsidR="00100946" w:rsidRPr="00100946" w14:paraId="1373EDA5" w14:textId="5DAF3191" w:rsidTr="00100946">
        <w:tc>
          <w:tcPr>
            <w:tcW w:w="648" w:type="dxa"/>
          </w:tcPr>
          <w:p w14:paraId="41FC60E8" w14:textId="61B29105" w:rsidR="00100946" w:rsidRPr="00E06709" w:rsidRDefault="00100946" w:rsidP="00E06709">
            <w:pPr>
              <w:jc w:val="center"/>
              <w:rPr>
                <w:b/>
                <w:bCs/>
                <w:lang w:val="en-US"/>
              </w:rPr>
            </w:pPr>
            <w:r w:rsidRPr="00E06709">
              <w:rPr>
                <w:b/>
                <w:bCs/>
                <w:lang w:val="en-US"/>
              </w:rPr>
              <w:t>Item</w:t>
            </w:r>
          </w:p>
        </w:tc>
        <w:tc>
          <w:tcPr>
            <w:tcW w:w="3021" w:type="dxa"/>
          </w:tcPr>
          <w:p w14:paraId="5915CFD3" w14:textId="6282762C" w:rsidR="00100946" w:rsidRPr="00E06709" w:rsidRDefault="00100946" w:rsidP="00E06709">
            <w:pPr>
              <w:jc w:val="center"/>
              <w:rPr>
                <w:b/>
                <w:bCs/>
                <w:lang w:val="en-US"/>
              </w:rPr>
            </w:pPr>
            <w:r w:rsidRPr="00E06709">
              <w:rPr>
                <w:b/>
                <w:bCs/>
                <w:lang w:val="en-US"/>
              </w:rPr>
              <w:t>Specification</w:t>
            </w:r>
          </w:p>
        </w:tc>
        <w:tc>
          <w:tcPr>
            <w:tcW w:w="2980" w:type="dxa"/>
          </w:tcPr>
          <w:p w14:paraId="34D2BB9B" w14:textId="01503BC6" w:rsidR="00100946" w:rsidRPr="00E06709" w:rsidRDefault="00E06709" w:rsidP="00E06709">
            <w:pPr>
              <w:jc w:val="center"/>
              <w:rPr>
                <w:b/>
                <w:bCs/>
                <w:lang w:val="en-US"/>
              </w:rPr>
            </w:pPr>
            <w:r w:rsidRPr="00E06709">
              <w:rPr>
                <w:b/>
                <w:bCs/>
                <w:lang w:val="en-US"/>
              </w:rPr>
              <w:t xml:space="preserve">Basic </w:t>
            </w:r>
            <w:r w:rsidR="00100946" w:rsidRPr="00E06709">
              <w:rPr>
                <w:b/>
                <w:bCs/>
                <w:lang w:val="en-US"/>
              </w:rPr>
              <w:t>Details</w:t>
            </w:r>
          </w:p>
        </w:tc>
        <w:tc>
          <w:tcPr>
            <w:tcW w:w="2701" w:type="dxa"/>
          </w:tcPr>
          <w:p w14:paraId="250D7CF1" w14:textId="50559F9E" w:rsidR="00100946" w:rsidRPr="00E06709" w:rsidRDefault="00FE6364" w:rsidP="00E06709">
            <w:pPr>
              <w:jc w:val="center"/>
              <w:rPr>
                <w:b/>
                <w:bCs/>
                <w:lang w:val="en-US"/>
              </w:rPr>
            </w:pPr>
            <w:r w:rsidRPr="00FE6364">
              <w:rPr>
                <w:b/>
                <w:bCs/>
              </w:rPr>
              <w:t>YSPSC</w:t>
            </w:r>
            <w:r w:rsidR="00100946" w:rsidRPr="00E06709">
              <w:rPr>
                <w:b/>
                <w:bCs/>
                <w:lang w:val="en-US"/>
              </w:rPr>
              <w:t xml:space="preserve"> Requirement</w:t>
            </w:r>
          </w:p>
        </w:tc>
      </w:tr>
      <w:tr w:rsidR="00100946" w:rsidRPr="00B51D0E" w14:paraId="01740B4C" w14:textId="117EE74B" w:rsidTr="00100946">
        <w:tc>
          <w:tcPr>
            <w:tcW w:w="648" w:type="dxa"/>
          </w:tcPr>
          <w:p w14:paraId="50014F9D" w14:textId="24CF9C0A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6176217D" w14:textId="0A1E85D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Vehicle Type</w:t>
            </w:r>
          </w:p>
        </w:tc>
        <w:tc>
          <w:tcPr>
            <w:tcW w:w="2980" w:type="dxa"/>
          </w:tcPr>
          <w:p w14:paraId="0BEF96AC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Utility Bucket Truck</w:t>
            </w:r>
          </w:p>
        </w:tc>
        <w:tc>
          <w:tcPr>
            <w:tcW w:w="2701" w:type="dxa"/>
          </w:tcPr>
          <w:p w14:paraId="4C7BF57F" w14:textId="73A62670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UTILITY UCKET TRUCK</w:t>
            </w:r>
          </w:p>
        </w:tc>
      </w:tr>
      <w:tr w:rsidR="00100946" w:rsidRPr="00B51D0E" w14:paraId="31D4232F" w14:textId="4A85ED64" w:rsidTr="00100946">
        <w:tc>
          <w:tcPr>
            <w:tcW w:w="648" w:type="dxa"/>
          </w:tcPr>
          <w:p w14:paraId="168F2F18" w14:textId="4BA1E34E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2</w:t>
            </w:r>
          </w:p>
        </w:tc>
        <w:tc>
          <w:tcPr>
            <w:tcW w:w="3021" w:type="dxa"/>
          </w:tcPr>
          <w:p w14:paraId="5BE208AC" w14:textId="5D5810F3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Bucket Reach</w:t>
            </w:r>
          </w:p>
        </w:tc>
        <w:tc>
          <w:tcPr>
            <w:tcW w:w="2980" w:type="dxa"/>
          </w:tcPr>
          <w:p w14:paraId="097392D1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30 to 60 feet (depending on model)</w:t>
            </w:r>
          </w:p>
        </w:tc>
        <w:tc>
          <w:tcPr>
            <w:tcW w:w="2701" w:type="dxa"/>
          </w:tcPr>
          <w:p w14:paraId="0EF0F085" w14:textId="56ADCABB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50 FEET</w:t>
            </w:r>
          </w:p>
        </w:tc>
      </w:tr>
      <w:tr w:rsidR="00100946" w:rsidRPr="00B51D0E" w14:paraId="67F1B624" w14:textId="4C47D3F7" w:rsidTr="00100946">
        <w:tc>
          <w:tcPr>
            <w:tcW w:w="648" w:type="dxa"/>
          </w:tcPr>
          <w:p w14:paraId="596C6711" w14:textId="1C99FF9B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3</w:t>
            </w:r>
          </w:p>
        </w:tc>
        <w:tc>
          <w:tcPr>
            <w:tcW w:w="3021" w:type="dxa"/>
          </w:tcPr>
          <w:p w14:paraId="325691F3" w14:textId="0E0E6604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Working Height</w:t>
            </w:r>
          </w:p>
        </w:tc>
        <w:tc>
          <w:tcPr>
            <w:tcW w:w="2980" w:type="dxa"/>
          </w:tcPr>
          <w:p w14:paraId="3E29E2E1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35 to 65 feet</w:t>
            </w:r>
          </w:p>
        </w:tc>
        <w:tc>
          <w:tcPr>
            <w:tcW w:w="2701" w:type="dxa"/>
          </w:tcPr>
          <w:p w14:paraId="7A9B86AA" w14:textId="6447594C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55 FEET</w:t>
            </w:r>
          </w:p>
        </w:tc>
      </w:tr>
      <w:tr w:rsidR="00100946" w:rsidRPr="00B51D0E" w14:paraId="57F56214" w14:textId="3B8A2317" w:rsidTr="00100946">
        <w:tc>
          <w:tcPr>
            <w:tcW w:w="648" w:type="dxa"/>
          </w:tcPr>
          <w:p w14:paraId="512AAA07" w14:textId="5AEF8FBC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4</w:t>
            </w:r>
          </w:p>
        </w:tc>
        <w:tc>
          <w:tcPr>
            <w:tcW w:w="3021" w:type="dxa"/>
          </w:tcPr>
          <w:p w14:paraId="3EE56C34" w14:textId="2EBAD92F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Platform Capacity</w:t>
            </w:r>
          </w:p>
        </w:tc>
        <w:tc>
          <w:tcPr>
            <w:tcW w:w="2980" w:type="dxa"/>
          </w:tcPr>
          <w:p w14:paraId="0274DAAA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 xml:space="preserve">Up to 800 </w:t>
            </w:r>
            <w:proofErr w:type="spellStart"/>
            <w:r w:rsidRPr="00100946">
              <w:rPr>
                <w:lang w:val="en-US"/>
              </w:rPr>
              <w:t>lbs</w:t>
            </w:r>
            <w:proofErr w:type="spellEnd"/>
          </w:p>
        </w:tc>
        <w:tc>
          <w:tcPr>
            <w:tcW w:w="2701" w:type="dxa"/>
          </w:tcPr>
          <w:p w14:paraId="3D710298" w14:textId="2039B1FF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800 LBS</w:t>
            </w:r>
          </w:p>
        </w:tc>
      </w:tr>
      <w:tr w:rsidR="00100946" w:rsidRPr="00B51D0E" w14:paraId="0F9957ED" w14:textId="337D67DF" w:rsidTr="00100946">
        <w:tc>
          <w:tcPr>
            <w:tcW w:w="648" w:type="dxa"/>
          </w:tcPr>
          <w:p w14:paraId="10E896C8" w14:textId="336A0281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5</w:t>
            </w:r>
          </w:p>
        </w:tc>
        <w:tc>
          <w:tcPr>
            <w:tcW w:w="3021" w:type="dxa"/>
          </w:tcPr>
          <w:p w14:paraId="7BC08D8E" w14:textId="6CC9B318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Engine Type</w:t>
            </w:r>
          </w:p>
        </w:tc>
        <w:tc>
          <w:tcPr>
            <w:tcW w:w="2980" w:type="dxa"/>
          </w:tcPr>
          <w:p w14:paraId="25036DD5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Diesel or Gasoline</w:t>
            </w:r>
          </w:p>
        </w:tc>
        <w:tc>
          <w:tcPr>
            <w:tcW w:w="2701" w:type="dxa"/>
          </w:tcPr>
          <w:p w14:paraId="6D06AA01" w14:textId="163CF901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DIESEL</w:t>
            </w:r>
          </w:p>
        </w:tc>
      </w:tr>
      <w:tr w:rsidR="00100946" w:rsidRPr="00B51D0E" w14:paraId="28E581AA" w14:textId="33B4D9F5" w:rsidTr="00100946">
        <w:tc>
          <w:tcPr>
            <w:tcW w:w="648" w:type="dxa"/>
          </w:tcPr>
          <w:p w14:paraId="3A13C262" w14:textId="04EED53A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6</w:t>
            </w:r>
          </w:p>
        </w:tc>
        <w:tc>
          <w:tcPr>
            <w:tcW w:w="3021" w:type="dxa"/>
          </w:tcPr>
          <w:p w14:paraId="08CEE6E2" w14:textId="45ED4242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Drive Configuration</w:t>
            </w:r>
          </w:p>
        </w:tc>
        <w:tc>
          <w:tcPr>
            <w:tcW w:w="2980" w:type="dxa"/>
          </w:tcPr>
          <w:p w14:paraId="047C2008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4x2 or 4x4</w:t>
            </w:r>
          </w:p>
        </w:tc>
        <w:tc>
          <w:tcPr>
            <w:tcW w:w="2701" w:type="dxa"/>
          </w:tcPr>
          <w:p w14:paraId="3C1A4D91" w14:textId="7E94CAAA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4 X 4 DRIVE TRAIN</w:t>
            </w:r>
          </w:p>
        </w:tc>
      </w:tr>
      <w:tr w:rsidR="00100946" w:rsidRPr="00B51D0E" w14:paraId="7EA3AEBD" w14:textId="581E8B0B" w:rsidTr="00100946">
        <w:tc>
          <w:tcPr>
            <w:tcW w:w="648" w:type="dxa"/>
          </w:tcPr>
          <w:p w14:paraId="74BC7F8D" w14:textId="5976B4B0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7</w:t>
            </w:r>
          </w:p>
        </w:tc>
        <w:tc>
          <w:tcPr>
            <w:tcW w:w="3021" w:type="dxa"/>
          </w:tcPr>
          <w:p w14:paraId="07AC176D" w14:textId="2314EC5D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Transmission</w:t>
            </w:r>
          </w:p>
        </w:tc>
        <w:tc>
          <w:tcPr>
            <w:tcW w:w="2980" w:type="dxa"/>
          </w:tcPr>
          <w:p w14:paraId="700B5AB4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Automatic or Manual</w:t>
            </w:r>
          </w:p>
        </w:tc>
        <w:tc>
          <w:tcPr>
            <w:tcW w:w="2701" w:type="dxa"/>
          </w:tcPr>
          <w:p w14:paraId="26C8F6E5" w14:textId="07BCDF6E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MANUAL</w:t>
            </w:r>
          </w:p>
        </w:tc>
      </w:tr>
      <w:tr w:rsidR="00100946" w:rsidRPr="00B51D0E" w14:paraId="3484C7D9" w14:textId="06B47720" w:rsidTr="00100946">
        <w:tc>
          <w:tcPr>
            <w:tcW w:w="648" w:type="dxa"/>
          </w:tcPr>
          <w:p w14:paraId="1A99166F" w14:textId="39FE9AA1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8</w:t>
            </w:r>
          </w:p>
        </w:tc>
        <w:tc>
          <w:tcPr>
            <w:tcW w:w="3021" w:type="dxa"/>
          </w:tcPr>
          <w:p w14:paraId="68737288" w14:textId="7E764745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Outrigger System</w:t>
            </w:r>
          </w:p>
        </w:tc>
        <w:tc>
          <w:tcPr>
            <w:tcW w:w="2980" w:type="dxa"/>
          </w:tcPr>
          <w:p w14:paraId="2FFDBE93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Hydraulic outriggers for stability</w:t>
            </w:r>
          </w:p>
        </w:tc>
        <w:tc>
          <w:tcPr>
            <w:tcW w:w="2701" w:type="dxa"/>
          </w:tcPr>
          <w:p w14:paraId="544AC87C" w14:textId="7581ED8A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HYDRAULIC OUTRIGGER FOR STABILITY</w:t>
            </w:r>
          </w:p>
        </w:tc>
      </w:tr>
      <w:tr w:rsidR="00100946" w:rsidRPr="00B51D0E" w14:paraId="4BA0EADA" w14:textId="53FA3049" w:rsidTr="00100946">
        <w:tc>
          <w:tcPr>
            <w:tcW w:w="648" w:type="dxa"/>
          </w:tcPr>
          <w:p w14:paraId="2165EB33" w14:textId="777EF265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9</w:t>
            </w:r>
          </w:p>
        </w:tc>
        <w:tc>
          <w:tcPr>
            <w:tcW w:w="3021" w:type="dxa"/>
          </w:tcPr>
          <w:p w14:paraId="64F39D62" w14:textId="7DFE573E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Insulation</w:t>
            </w:r>
          </w:p>
        </w:tc>
        <w:tc>
          <w:tcPr>
            <w:tcW w:w="2980" w:type="dxa"/>
          </w:tcPr>
          <w:p w14:paraId="70E9925D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Dielectric insulation for electrical safety</w:t>
            </w:r>
          </w:p>
        </w:tc>
        <w:tc>
          <w:tcPr>
            <w:tcW w:w="2701" w:type="dxa"/>
          </w:tcPr>
          <w:p w14:paraId="401B484C" w14:textId="2E264029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DIELECTRIC INSULATION FOR ELECTRICAL SAFETY</w:t>
            </w:r>
          </w:p>
        </w:tc>
      </w:tr>
      <w:tr w:rsidR="00100946" w:rsidRPr="00B51D0E" w14:paraId="4F35E679" w14:textId="71B15509" w:rsidTr="00100946">
        <w:tc>
          <w:tcPr>
            <w:tcW w:w="648" w:type="dxa"/>
          </w:tcPr>
          <w:p w14:paraId="434A6FEE" w14:textId="37E9A00C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10</w:t>
            </w:r>
          </w:p>
        </w:tc>
        <w:tc>
          <w:tcPr>
            <w:tcW w:w="3021" w:type="dxa"/>
          </w:tcPr>
          <w:p w14:paraId="775E8AC7" w14:textId="5DFCB8CD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Boom Type</w:t>
            </w:r>
          </w:p>
        </w:tc>
        <w:tc>
          <w:tcPr>
            <w:tcW w:w="2980" w:type="dxa"/>
          </w:tcPr>
          <w:p w14:paraId="00FEEF7B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 xml:space="preserve">Telescopic or </w:t>
            </w:r>
            <w:proofErr w:type="gramStart"/>
            <w:r w:rsidRPr="00100946">
              <w:rPr>
                <w:lang w:val="en-US"/>
              </w:rPr>
              <w:t>Articulated</w:t>
            </w:r>
            <w:proofErr w:type="gramEnd"/>
          </w:p>
        </w:tc>
        <w:tc>
          <w:tcPr>
            <w:tcW w:w="2701" w:type="dxa"/>
          </w:tcPr>
          <w:p w14:paraId="3B183AC6" w14:textId="0DF8870C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ARTICULATE</w:t>
            </w:r>
          </w:p>
        </w:tc>
      </w:tr>
      <w:tr w:rsidR="00100946" w:rsidRPr="00B51D0E" w14:paraId="01D871E0" w14:textId="2B938530" w:rsidTr="00100946">
        <w:tc>
          <w:tcPr>
            <w:tcW w:w="648" w:type="dxa"/>
          </w:tcPr>
          <w:p w14:paraId="4C101B7C" w14:textId="5BB39A0E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11</w:t>
            </w:r>
          </w:p>
        </w:tc>
        <w:tc>
          <w:tcPr>
            <w:tcW w:w="3021" w:type="dxa"/>
          </w:tcPr>
          <w:p w14:paraId="61D790EA" w14:textId="19B4E70A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Bucket Rotation</w:t>
            </w:r>
          </w:p>
        </w:tc>
        <w:tc>
          <w:tcPr>
            <w:tcW w:w="2980" w:type="dxa"/>
          </w:tcPr>
          <w:p w14:paraId="25DF47F6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180 to 360 degrees</w:t>
            </w:r>
          </w:p>
        </w:tc>
        <w:tc>
          <w:tcPr>
            <w:tcW w:w="2701" w:type="dxa"/>
          </w:tcPr>
          <w:p w14:paraId="5569524F" w14:textId="5898ADAB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180 TO 360 DEGREES</w:t>
            </w:r>
          </w:p>
        </w:tc>
      </w:tr>
      <w:tr w:rsidR="00100946" w:rsidRPr="00B51D0E" w14:paraId="03D3F970" w14:textId="448792AA" w:rsidTr="00100946">
        <w:tc>
          <w:tcPr>
            <w:tcW w:w="648" w:type="dxa"/>
          </w:tcPr>
          <w:p w14:paraId="63FA62AF" w14:textId="27120055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12</w:t>
            </w:r>
          </w:p>
        </w:tc>
        <w:tc>
          <w:tcPr>
            <w:tcW w:w="3021" w:type="dxa"/>
          </w:tcPr>
          <w:p w14:paraId="6795591E" w14:textId="20FB4E5F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Control System</w:t>
            </w:r>
          </w:p>
        </w:tc>
        <w:tc>
          <w:tcPr>
            <w:tcW w:w="2980" w:type="dxa"/>
          </w:tcPr>
          <w:p w14:paraId="6788BD53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Upper and Lower control stations</w:t>
            </w:r>
          </w:p>
        </w:tc>
        <w:tc>
          <w:tcPr>
            <w:tcW w:w="2701" w:type="dxa"/>
          </w:tcPr>
          <w:p w14:paraId="2012682A" w14:textId="6C0435F9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UPPER AND LOWER CONTROL STATIONS</w:t>
            </w:r>
          </w:p>
        </w:tc>
      </w:tr>
      <w:tr w:rsidR="00100946" w:rsidRPr="00B51D0E" w14:paraId="4A245C13" w14:textId="7D32D604" w:rsidTr="00100946">
        <w:tc>
          <w:tcPr>
            <w:tcW w:w="648" w:type="dxa"/>
          </w:tcPr>
          <w:p w14:paraId="3F1CB5A5" w14:textId="3784E475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13</w:t>
            </w:r>
          </w:p>
        </w:tc>
        <w:tc>
          <w:tcPr>
            <w:tcW w:w="3021" w:type="dxa"/>
          </w:tcPr>
          <w:p w14:paraId="761500D2" w14:textId="17A8BB0E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Power Take-Off (PTO)</w:t>
            </w:r>
          </w:p>
        </w:tc>
        <w:tc>
          <w:tcPr>
            <w:tcW w:w="2980" w:type="dxa"/>
          </w:tcPr>
          <w:p w14:paraId="1ECD6EE7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Hydraulic PTO</w:t>
            </w:r>
          </w:p>
        </w:tc>
        <w:tc>
          <w:tcPr>
            <w:tcW w:w="2701" w:type="dxa"/>
          </w:tcPr>
          <w:p w14:paraId="22495197" w14:textId="6D1DE9CA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HYDRAULIC PTO</w:t>
            </w:r>
          </w:p>
        </w:tc>
      </w:tr>
      <w:tr w:rsidR="00100946" w:rsidRPr="00B51D0E" w14:paraId="432F009D" w14:textId="71CBC453" w:rsidTr="00100946">
        <w:tc>
          <w:tcPr>
            <w:tcW w:w="648" w:type="dxa"/>
          </w:tcPr>
          <w:p w14:paraId="52927393" w14:textId="4549B770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14</w:t>
            </w:r>
          </w:p>
        </w:tc>
        <w:tc>
          <w:tcPr>
            <w:tcW w:w="3021" w:type="dxa"/>
          </w:tcPr>
          <w:p w14:paraId="6FED1BAB" w14:textId="4B713F33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Safety Features</w:t>
            </w:r>
          </w:p>
        </w:tc>
        <w:tc>
          <w:tcPr>
            <w:tcW w:w="2980" w:type="dxa"/>
          </w:tcPr>
          <w:p w14:paraId="764B55FF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Emergency lowering system, harness attachments, anti-slip platform</w:t>
            </w:r>
          </w:p>
        </w:tc>
        <w:tc>
          <w:tcPr>
            <w:tcW w:w="2701" w:type="dxa"/>
          </w:tcPr>
          <w:p w14:paraId="3137A661" w14:textId="5E7A5E18" w:rsidR="00100946" w:rsidRPr="00A2478A" w:rsidRDefault="00773B67" w:rsidP="00C67A89">
            <w:pPr>
              <w:rPr>
                <w:sz w:val="20"/>
                <w:szCs w:val="20"/>
                <w:lang w:val="en-US"/>
              </w:rPr>
            </w:pPr>
            <w:r w:rsidRPr="00A2478A">
              <w:rPr>
                <w:sz w:val="20"/>
                <w:szCs w:val="20"/>
                <w:lang w:val="en-US"/>
              </w:rPr>
              <w:t>EMERGENCY LOWERING SYSTEM, HARNESS ATTACHMENTS, ANTI SLIP PLATFORMS</w:t>
            </w:r>
          </w:p>
        </w:tc>
      </w:tr>
      <w:tr w:rsidR="00100946" w:rsidRPr="00B51D0E" w14:paraId="1ACAF5D6" w14:textId="3EF6A564" w:rsidTr="00100946">
        <w:tc>
          <w:tcPr>
            <w:tcW w:w="648" w:type="dxa"/>
          </w:tcPr>
          <w:p w14:paraId="649DE91C" w14:textId="35827466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15</w:t>
            </w:r>
          </w:p>
        </w:tc>
        <w:tc>
          <w:tcPr>
            <w:tcW w:w="3021" w:type="dxa"/>
          </w:tcPr>
          <w:p w14:paraId="7D374CF1" w14:textId="5768A565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Lighting System</w:t>
            </w:r>
          </w:p>
        </w:tc>
        <w:tc>
          <w:tcPr>
            <w:tcW w:w="2980" w:type="dxa"/>
          </w:tcPr>
          <w:p w14:paraId="4D8FA572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Work and night-vision lighting</w:t>
            </w:r>
          </w:p>
        </w:tc>
        <w:tc>
          <w:tcPr>
            <w:tcW w:w="2701" w:type="dxa"/>
          </w:tcPr>
          <w:p w14:paraId="1733B21D" w14:textId="2BC3EB40" w:rsidR="00100946" w:rsidRPr="00B51D0E" w:rsidRDefault="00B51D0E" w:rsidP="00C67A89">
            <w:pPr>
              <w:rPr>
                <w:sz w:val="20"/>
                <w:szCs w:val="20"/>
                <w:lang w:val="en-US"/>
              </w:rPr>
            </w:pPr>
            <w:r w:rsidRPr="00B51D0E">
              <w:rPr>
                <w:sz w:val="20"/>
                <w:szCs w:val="20"/>
                <w:lang w:val="en-US"/>
              </w:rPr>
              <w:t>WORK AND NIGHT VISION LIGHTING</w:t>
            </w:r>
          </w:p>
        </w:tc>
      </w:tr>
      <w:tr w:rsidR="00100946" w:rsidRPr="00B51D0E" w14:paraId="72C39F57" w14:textId="3544D2A2" w:rsidTr="00100946">
        <w:tc>
          <w:tcPr>
            <w:tcW w:w="648" w:type="dxa"/>
          </w:tcPr>
          <w:p w14:paraId="646F0D1B" w14:textId="7D0F38B1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16</w:t>
            </w:r>
          </w:p>
        </w:tc>
        <w:tc>
          <w:tcPr>
            <w:tcW w:w="3021" w:type="dxa"/>
          </w:tcPr>
          <w:p w14:paraId="7745CA09" w14:textId="1904B3B6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Tool Storage</w:t>
            </w:r>
          </w:p>
        </w:tc>
        <w:tc>
          <w:tcPr>
            <w:tcW w:w="2980" w:type="dxa"/>
          </w:tcPr>
          <w:p w14:paraId="4B64BD6B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Built-in tool compartments and storage areas</w:t>
            </w:r>
          </w:p>
        </w:tc>
        <w:tc>
          <w:tcPr>
            <w:tcW w:w="2701" w:type="dxa"/>
          </w:tcPr>
          <w:p w14:paraId="2C51715C" w14:textId="50AA41A5" w:rsidR="00100946" w:rsidRPr="00B51D0E" w:rsidRDefault="00B51D0E" w:rsidP="00C67A89">
            <w:pPr>
              <w:rPr>
                <w:sz w:val="20"/>
                <w:szCs w:val="20"/>
                <w:lang w:val="en-US"/>
              </w:rPr>
            </w:pPr>
            <w:r w:rsidRPr="00B51D0E">
              <w:rPr>
                <w:sz w:val="20"/>
                <w:szCs w:val="20"/>
                <w:lang w:val="en-US"/>
              </w:rPr>
              <w:t>BUILT IN TOOL COMPARTMENT AND STORAGE AREAS</w:t>
            </w:r>
          </w:p>
        </w:tc>
      </w:tr>
      <w:tr w:rsidR="00100946" w:rsidRPr="00B51D0E" w14:paraId="68413B47" w14:textId="4B76AE76" w:rsidTr="00100946">
        <w:tc>
          <w:tcPr>
            <w:tcW w:w="648" w:type="dxa"/>
          </w:tcPr>
          <w:p w14:paraId="7DC34FF4" w14:textId="0C1807B3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17</w:t>
            </w:r>
          </w:p>
        </w:tc>
        <w:tc>
          <w:tcPr>
            <w:tcW w:w="3021" w:type="dxa"/>
          </w:tcPr>
          <w:p w14:paraId="55C4B4E8" w14:textId="1356A34C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Weather Resistance</w:t>
            </w:r>
          </w:p>
        </w:tc>
        <w:tc>
          <w:tcPr>
            <w:tcW w:w="2980" w:type="dxa"/>
          </w:tcPr>
          <w:p w14:paraId="765CFC1F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All-weather operation with corrosion-resistant components</w:t>
            </w:r>
          </w:p>
        </w:tc>
        <w:tc>
          <w:tcPr>
            <w:tcW w:w="2701" w:type="dxa"/>
          </w:tcPr>
          <w:p w14:paraId="230FCF1E" w14:textId="142EBDD1" w:rsidR="00100946" w:rsidRPr="00B51D0E" w:rsidRDefault="00B51D0E" w:rsidP="00C67A89">
            <w:pPr>
              <w:rPr>
                <w:sz w:val="20"/>
                <w:szCs w:val="20"/>
                <w:lang w:val="en-US"/>
              </w:rPr>
            </w:pPr>
            <w:r w:rsidRPr="00B51D0E">
              <w:rPr>
                <w:sz w:val="20"/>
                <w:szCs w:val="20"/>
                <w:lang w:val="en-US"/>
              </w:rPr>
              <w:t>ALL-WEATHER OPERATION WITH CORROSION-RESISTANT COMPONENTS</w:t>
            </w:r>
          </w:p>
        </w:tc>
      </w:tr>
      <w:tr w:rsidR="00100946" w:rsidRPr="00100946" w14:paraId="33C70945" w14:textId="30897B1B" w:rsidTr="00100946">
        <w:tc>
          <w:tcPr>
            <w:tcW w:w="648" w:type="dxa"/>
          </w:tcPr>
          <w:p w14:paraId="3A1D717D" w14:textId="4BE9ADB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18</w:t>
            </w:r>
          </w:p>
        </w:tc>
        <w:tc>
          <w:tcPr>
            <w:tcW w:w="3021" w:type="dxa"/>
          </w:tcPr>
          <w:p w14:paraId="298C031D" w14:textId="48DF506E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Additional Features</w:t>
            </w:r>
          </w:p>
        </w:tc>
        <w:tc>
          <w:tcPr>
            <w:tcW w:w="2980" w:type="dxa"/>
          </w:tcPr>
          <w:p w14:paraId="7B602DB9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Rearview cameras, telematics systems</w:t>
            </w:r>
          </w:p>
        </w:tc>
        <w:tc>
          <w:tcPr>
            <w:tcW w:w="2701" w:type="dxa"/>
          </w:tcPr>
          <w:p w14:paraId="2544800B" w14:textId="68E560C3" w:rsidR="00100946" w:rsidRPr="00100946" w:rsidRDefault="00B51D0E" w:rsidP="00C67A89">
            <w:pPr>
              <w:rPr>
                <w:lang w:val="en-US"/>
              </w:rPr>
            </w:pPr>
            <w:r>
              <w:rPr>
                <w:lang w:val="en-US"/>
              </w:rPr>
              <w:t>REARVIEW CAMERAS, TELEMATICS SYSTEMS</w:t>
            </w:r>
          </w:p>
        </w:tc>
      </w:tr>
      <w:tr w:rsidR="00100946" w:rsidRPr="00100946" w14:paraId="53E5D0CE" w14:textId="4FF0F98A" w:rsidTr="00100946">
        <w:tc>
          <w:tcPr>
            <w:tcW w:w="648" w:type="dxa"/>
          </w:tcPr>
          <w:p w14:paraId="52ED5AC6" w14:textId="2633743F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19</w:t>
            </w:r>
          </w:p>
        </w:tc>
        <w:tc>
          <w:tcPr>
            <w:tcW w:w="3021" w:type="dxa"/>
          </w:tcPr>
          <w:p w14:paraId="75BB67AB" w14:textId="1697A6F9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Training</w:t>
            </w:r>
          </w:p>
        </w:tc>
        <w:tc>
          <w:tcPr>
            <w:tcW w:w="2980" w:type="dxa"/>
          </w:tcPr>
          <w:p w14:paraId="3184EF87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At least two days of in-country training for six employees on SOPs, equipment, safety, and maintenance</w:t>
            </w:r>
          </w:p>
        </w:tc>
        <w:tc>
          <w:tcPr>
            <w:tcW w:w="2701" w:type="dxa"/>
          </w:tcPr>
          <w:p w14:paraId="6AA21146" w14:textId="3CAB46CD" w:rsidR="00100946" w:rsidRPr="00100946" w:rsidRDefault="00B51D0E" w:rsidP="00C67A89">
            <w:pPr>
              <w:rPr>
                <w:lang w:val="en-US"/>
              </w:rPr>
            </w:pPr>
            <w:r>
              <w:rPr>
                <w:lang w:val="en-US"/>
              </w:rPr>
              <w:t>AT LEAST 2 DAYS OF IN-COUNTRY TRAINING FOR 6 EMPLOYEES ON SOP, EQUIPTMENT SAFETY, AND MAINTENANCE</w:t>
            </w:r>
          </w:p>
        </w:tc>
      </w:tr>
      <w:tr w:rsidR="00100946" w:rsidRPr="00100946" w14:paraId="5648D490" w14:textId="667DAB14" w:rsidTr="00100946">
        <w:tc>
          <w:tcPr>
            <w:tcW w:w="648" w:type="dxa"/>
          </w:tcPr>
          <w:p w14:paraId="486D23A0" w14:textId="456AA838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20</w:t>
            </w:r>
          </w:p>
        </w:tc>
        <w:tc>
          <w:tcPr>
            <w:tcW w:w="3021" w:type="dxa"/>
          </w:tcPr>
          <w:p w14:paraId="3288429B" w14:textId="76C0403C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Documentation</w:t>
            </w:r>
          </w:p>
        </w:tc>
        <w:tc>
          <w:tcPr>
            <w:tcW w:w="2980" w:type="dxa"/>
          </w:tcPr>
          <w:p w14:paraId="307010FF" w14:textId="77777777" w:rsidR="00100946" w:rsidRPr="00100946" w:rsidRDefault="00100946" w:rsidP="00C67A89">
            <w:pPr>
              <w:rPr>
                <w:lang w:val="en-US"/>
              </w:rPr>
            </w:pPr>
            <w:r w:rsidRPr="00100946">
              <w:rPr>
                <w:lang w:val="en-US"/>
              </w:rPr>
              <w:t>Manual on vehicle standard operating procedures (SOPs)</w:t>
            </w:r>
          </w:p>
        </w:tc>
        <w:tc>
          <w:tcPr>
            <w:tcW w:w="2701" w:type="dxa"/>
          </w:tcPr>
          <w:p w14:paraId="7E1919BE" w14:textId="267DDCA4" w:rsidR="00100946" w:rsidRPr="00100946" w:rsidRDefault="00B51D0E" w:rsidP="00C67A89">
            <w:pPr>
              <w:rPr>
                <w:lang w:val="en-US"/>
              </w:rPr>
            </w:pPr>
            <w:r>
              <w:rPr>
                <w:lang w:val="en-US"/>
              </w:rPr>
              <w:t>MANUAL ON VEHICLE STANDARDS AND OPERATION PROCEDURE</w:t>
            </w:r>
            <w:r w:rsidR="00050687">
              <w:rPr>
                <w:lang w:val="en-US"/>
              </w:rPr>
              <w:t xml:space="preserve"> </w:t>
            </w:r>
          </w:p>
        </w:tc>
      </w:tr>
    </w:tbl>
    <w:p w14:paraId="3A91BFF8" w14:textId="2407FCB3" w:rsidR="00E67FB7" w:rsidRDefault="00E67FB7" w:rsidP="00E67FB7">
      <w:pPr>
        <w:rPr>
          <w:lang w:val="en-US"/>
        </w:rPr>
      </w:pPr>
    </w:p>
    <w:p w14:paraId="45C31E3D" w14:textId="77777777" w:rsidR="00A2478A" w:rsidRDefault="00A2478A">
      <w:pPr>
        <w:rPr>
          <w:lang w:val="en-US"/>
        </w:rPr>
      </w:pPr>
      <w:r>
        <w:rPr>
          <w:lang w:val="en-US"/>
        </w:rPr>
        <w:br w:type="page"/>
      </w:r>
    </w:p>
    <w:p w14:paraId="663E4AE7" w14:textId="696BF229" w:rsidR="00A2478A" w:rsidRDefault="00A2478A" w:rsidP="00A2478A">
      <w:pPr>
        <w:jc w:val="center"/>
        <w:rPr>
          <w:lang w:val="en-US"/>
        </w:rPr>
      </w:pPr>
      <w:bookmarkStart w:id="0" w:name="_Hlk195637584"/>
      <w:r>
        <w:rPr>
          <w:lang w:val="en-US"/>
        </w:rPr>
        <w:lastRenderedPageBreak/>
        <w:t>Vehicle Summary Specifications</w:t>
      </w:r>
    </w:p>
    <w:p w14:paraId="5686BE76" w14:textId="7CD18485" w:rsidR="00A2478A" w:rsidRPr="00100946" w:rsidRDefault="00A2478A" w:rsidP="00E67FB7">
      <w:pPr>
        <w:rPr>
          <w:lang w:val="en-US"/>
        </w:rPr>
      </w:pPr>
      <w:r w:rsidRPr="00A2478A">
        <w:rPr>
          <w:lang w:val="en-US"/>
        </w:rPr>
        <w:drawing>
          <wp:inline distT="0" distB="0" distL="0" distR="0" wp14:anchorId="0CD5E0F3" wp14:editId="29FC87D7">
            <wp:extent cx="5943600" cy="3665220"/>
            <wp:effectExtent l="0" t="0" r="0" b="0"/>
            <wp:docPr id="458456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564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78A" w:rsidRPr="0010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E8"/>
    <w:rsid w:val="0003588D"/>
    <w:rsid w:val="00050687"/>
    <w:rsid w:val="00100946"/>
    <w:rsid w:val="00121E77"/>
    <w:rsid w:val="00255CEB"/>
    <w:rsid w:val="004F4749"/>
    <w:rsid w:val="005438A8"/>
    <w:rsid w:val="005E52B1"/>
    <w:rsid w:val="0063004A"/>
    <w:rsid w:val="00773B67"/>
    <w:rsid w:val="008A096C"/>
    <w:rsid w:val="009D16E8"/>
    <w:rsid w:val="00A2478A"/>
    <w:rsid w:val="00A80B04"/>
    <w:rsid w:val="00A9142D"/>
    <w:rsid w:val="00AC5761"/>
    <w:rsid w:val="00B51D0E"/>
    <w:rsid w:val="00BF57EF"/>
    <w:rsid w:val="00E06709"/>
    <w:rsid w:val="00E67FB7"/>
    <w:rsid w:val="00FC7B90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AE46"/>
  <w15:chartTrackingRefBased/>
  <w15:docId w15:val="{1AEEDFD6-A8D4-4577-AF1A-02DC633D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6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6E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6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6E8"/>
    <w:rPr>
      <w:rFonts w:eastAsiaTheme="majorEastAsia" w:cstheme="majorBidi"/>
      <w:color w:val="2E74B5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6E8"/>
    <w:rPr>
      <w:rFonts w:eastAsiaTheme="majorEastAsia" w:cstheme="majorBidi"/>
      <w:i/>
      <w:iCs/>
      <w:color w:val="2E74B5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6E8"/>
    <w:rPr>
      <w:rFonts w:eastAsiaTheme="majorEastAsia" w:cstheme="majorBidi"/>
      <w:color w:val="2E74B5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6E8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6E8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6E8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6E8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9D1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6E8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6E8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9D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6E8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9D1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6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6E8"/>
    <w:rPr>
      <w:i/>
      <w:iCs/>
      <w:color w:val="2E74B5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9D16E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Gjukaj</dc:creator>
  <cp:keywords/>
  <dc:description/>
  <cp:lastModifiedBy>Shankarah Lessey</cp:lastModifiedBy>
  <cp:revision>3</cp:revision>
  <dcterms:created xsi:type="dcterms:W3CDTF">2025-04-15T08:21:00Z</dcterms:created>
  <dcterms:modified xsi:type="dcterms:W3CDTF">2025-04-15T08:26:00Z</dcterms:modified>
</cp:coreProperties>
</file>